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44"/>
        <w:tblW w:w="9181" w:type="dxa"/>
        <w:tblLayout w:type="fixed"/>
        <w:tblLook w:val="04A0" w:firstRow="1" w:lastRow="0" w:firstColumn="1" w:lastColumn="0" w:noHBand="0" w:noVBand="1"/>
      </w:tblPr>
      <w:tblGrid>
        <w:gridCol w:w="567"/>
        <w:gridCol w:w="7054"/>
        <w:gridCol w:w="567"/>
        <w:gridCol w:w="567"/>
        <w:gridCol w:w="426"/>
      </w:tblGrid>
      <w:tr w:rsidR="00C160A7" w:rsidTr="003450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0A7" w:rsidRDefault="00C160A7" w:rsidP="00A436DE"/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E6FD9" w:rsidRDefault="00EE6FD9" w:rsidP="00345003">
            <w:pPr>
              <w:jc w:val="center"/>
              <w:rPr>
                <w:b/>
                <w:sz w:val="28"/>
                <w:szCs w:val="28"/>
              </w:rPr>
            </w:pPr>
          </w:p>
          <w:p w:rsidR="00C160A7" w:rsidRPr="00345003" w:rsidRDefault="00C160A7" w:rsidP="00345003">
            <w:pPr>
              <w:jc w:val="center"/>
              <w:rPr>
                <w:b/>
                <w:sz w:val="28"/>
                <w:szCs w:val="28"/>
              </w:rPr>
            </w:pPr>
            <w:r w:rsidRPr="00345003">
              <w:rPr>
                <w:b/>
                <w:sz w:val="28"/>
                <w:szCs w:val="28"/>
              </w:rPr>
              <w:t>TEMA 1.</w:t>
            </w:r>
          </w:p>
          <w:p w:rsidR="00C160A7" w:rsidRDefault="00EE6FD9" w:rsidP="003450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NECESIDADES Y COMPORTAMIENTO DEL CONSUMIDOR</w:t>
            </w:r>
          </w:p>
          <w:p w:rsidR="00345003" w:rsidRDefault="00345003" w:rsidP="00345003">
            <w:pPr>
              <w:jc w:val="center"/>
              <w:rPr>
                <w:b/>
                <w:sz w:val="28"/>
                <w:szCs w:val="28"/>
              </w:rPr>
            </w:pPr>
          </w:p>
          <w:p w:rsidR="00345003" w:rsidRPr="00345003" w:rsidRDefault="00345003" w:rsidP="003450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A7" w:rsidRDefault="00C160A7" w:rsidP="00A436DE">
            <w:pPr>
              <w:jc w:val="center"/>
            </w:pPr>
          </w:p>
        </w:tc>
      </w:tr>
      <w:tr w:rsidR="00C160A7" w:rsidTr="0034500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0A7" w:rsidRDefault="00C160A7" w:rsidP="00A436DE"/>
        </w:tc>
        <w:tc>
          <w:tcPr>
            <w:tcW w:w="70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60A7" w:rsidRPr="00B827CE" w:rsidRDefault="00C160A7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160A7" w:rsidRDefault="00C160A7" w:rsidP="00C160A7">
            <w:pPr>
              <w:jc w:val="center"/>
            </w:pPr>
            <w:r>
              <w:t>Calificación</w:t>
            </w:r>
          </w:p>
        </w:tc>
      </w:tr>
      <w:tr w:rsidR="00C160A7" w:rsidTr="00C160A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0A7" w:rsidRDefault="00C160A7" w:rsidP="00A436DE"/>
        </w:tc>
        <w:tc>
          <w:tcPr>
            <w:tcW w:w="70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160A7" w:rsidRDefault="00C160A7" w:rsidP="00A436DE"/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0A7" w:rsidRDefault="00C160A7" w:rsidP="00A436DE">
            <w:pPr>
              <w:jc w:val="center"/>
            </w:pPr>
            <w: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60A7" w:rsidRDefault="00C160A7" w:rsidP="00A436DE">
            <w:pPr>
              <w:jc w:val="center"/>
            </w:pPr>
            <w:r>
              <w:t>:-l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160A7" w:rsidRDefault="00C160A7" w:rsidP="00A436DE">
            <w:pPr>
              <w:jc w:val="center"/>
            </w:pPr>
            <w:r>
              <w:sym w:font="Wingdings" w:char="F04C"/>
            </w:r>
          </w:p>
        </w:tc>
      </w:tr>
      <w:tr w:rsidR="00C160A7" w:rsidTr="00C160A7"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A7" w:rsidRPr="00B827CE" w:rsidRDefault="00C160A7" w:rsidP="00A436DE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0A7" w:rsidRDefault="00C160A7" w:rsidP="00A436D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0A7" w:rsidRDefault="00C160A7" w:rsidP="00A436DE">
            <w:pPr>
              <w:jc w:val="center"/>
            </w:pPr>
            <w:r>
              <w:t>0,5</w:t>
            </w:r>
          </w:p>
        </w:tc>
        <w:tc>
          <w:tcPr>
            <w:tcW w:w="426" w:type="dxa"/>
            <w:tcBorders>
              <w:left w:val="nil"/>
            </w:tcBorders>
          </w:tcPr>
          <w:p w:rsidR="00C160A7" w:rsidRDefault="00C160A7" w:rsidP="00A436DE">
            <w:pPr>
              <w:jc w:val="center"/>
            </w:pPr>
            <w:r>
              <w:t>0</w:t>
            </w:r>
          </w:p>
        </w:tc>
      </w:tr>
      <w:tr w:rsidR="00C160A7" w:rsidRPr="00345003" w:rsidTr="00C160A7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A7" w:rsidRDefault="00C160A7" w:rsidP="00A436DE"/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0A7" w:rsidRPr="0055038B" w:rsidRDefault="00C160A7" w:rsidP="00A436DE">
            <w:pPr>
              <w:jc w:val="center"/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 xml:space="preserve">ACTIVIDADES </w:t>
            </w:r>
            <w:r w:rsidR="00345003" w:rsidRPr="0055038B">
              <w:rPr>
                <w:sz w:val="24"/>
                <w:szCs w:val="24"/>
              </w:rPr>
              <w:t xml:space="preserve">Y TRABAJOS </w:t>
            </w:r>
            <w:r w:rsidRPr="0055038B">
              <w:rPr>
                <w:sz w:val="24"/>
                <w:szCs w:val="24"/>
              </w:rPr>
              <w:t>REALIZADAS EN CLASE.</w:t>
            </w:r>
          </w:p>
          <w:p w:rsidR="00C160A7" w:rsidRPr="0055038B" w:rsidRDefault="00C160A7" w:rsidP="00A436DE">
            <w:pPr>
              <w:jc w:val="center"/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EVIDENCIA EN EL CUADERNO DE CLASE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</w:tr>
      <w:tr w:rsidR="00C160A7" w:rsidRPr="00345003" w:rsidTr="00C160A7">
        <w:tc>
          <w:tcPr>
            <w:tcW w:w="567" w:type="dxa"/>
            <w:tcBorders>
              <w:top w:val="single" w:sz="4" w:space="0" w:color="auto"/>
            </w:tcBorders>
          </w:tcPr>
          <w:p w:rsidR="00C160A7" w:rsidRDefault="00C160A7" w:rsidP="00A436DE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  <w:tcBorders>
              <w:top w:val="single" w:sz="4" w:space="0" w:color="auto"/>
            </w:tcBorders>
          </w:tcPr>
          <w:p w:rsidR="00C160A7" w:rsidRPr="0055038B" w:rsidRDefault="00345003" w:rsidP="00A436DE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1. Guía del alu</w:t>
            </w:r>
            <w:r w:rsidR="00EE6FD9">
              <w:rPr>
                <w:sz w:val="24"/>
                <w:szCs w:val="24"/>
              </w:rPr>
              <w:t>mno. Tipo de necesidad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160A7" w:rsidRPr="0055038B" w:rsidRDefault="00C160A7" w:rsidP="00A436DE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2. Guía del alu</w:t>
            </w:r>
            <w:r w:rsidR="00EE6FD9">
              <w:rPr>
                <w:sz w:val="24"/>
                <w:szCs w:val="24"/>
              </w:rPr>
              <w:t>mno. Distinguir comprador y consumidor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EE6FD9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</w:t>
            </w:r>
            <w:r w:rsidR="00EE6FD9">
              <w:rPr>
                <w:sz w:val="24"/>
                <w:szCs w:val="24"/>
              </w:rPr>
              <w:t xml:space="preserve"> 3. Guía del alumno. Conocer al cliente, adjetivos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 xml:space="preserve">Actividad 4. </w:t>
            </w:r>
            <w:r w:rsidR="00EE6FD9">
              <w:rPr>
                <w:sz w:val="24"/>
                <w:szCs w:val="24"/>
              </w:rPr>
              <w:t>Guía del alumno. Interrelación cliente-vendedor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5.</w:t>
            </w:r>
            <w:r w:rsidR="00EE6FD9">
              <w:rPr>
                <w:sz w:val="24"/>
                <w:szCs w:val="24"/>
              </w:rPr>
              <w:t xml:space="preserve"> Guía del alumno. Conductas cliente-vendedor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6. Guía del al</w:t>
            </w:r>
            <w:r w:rsidR="00EE6FD9">
              <w:rPr>
                <w:sz w:val="24"/>
                <w:szCs w:val="24"/>
              </w:rPr>
              <w:t>umno. Conductas cliente-vendedor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7. Gu</w:t>
            </w:r>
            <w:r w:rsidR="00EE6FD9">
              <w:rPr>
                <w:sz w:val="24"/>
                <w:szCs w:val="24"/>
              </w:rPr>
              <w:t>ía del alumno. Conductos cliente-vendedor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</w:t>
            </w:r>
            <w:r w:rsidR="00EE6FD9">
              <w:rPr>
                <w:sz w:val="24"/>
                <w:szCs w:val="24"/>
              </w:rPr>
              <w:t>dad 8. Guía del alumno. Tipología de clientes según aspecto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9. Gu</w:t>
            </w:r>
            <w:r w:rsidR="00EE6FD9">
              <w:rPr>
                <w:sz w:val="24"/>
                <w:szCs w:val="24"/>
              </w:rPr>
              <w:t>ía del alumno. Tipología de clientes según aspecto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  <w:tr w:rsidR="00345003" w:rsidRPr="00345003" w:rsidTr="00C160A7">
        <w:tc>
          <w:tcPr>
            <w:tcW w:w="567" w:type="dxa"/>
          </w:tcPr>
          <w:p w:rsidR="00345003" w:rsidRDefault="00345003" w:rsidP="00345003">
            <w:pPr>
              <w:pStyle w:val="Prrafodelista"/>
              <w:numPr>
                <w:ilvl w:val="0"/>
                <w:numId w:val="3"/>
              </w:numPr>
              <w:ind w:left="459"/>
            </w:pPr>
          </w:p>
        </w:tc>
        <w:tc>
          <w:tcPr>
            <w:tcW w:w="7054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  <w:r w:rsidRPr="0055038B">
              <w:rPr>
                <w:sz w:val="24"/>
                <w:szCs w:val="24"/>
              </w:rPr>
              <w:t>Actividad 10. Gu</w:t>
            </w:r>
            <w:r w:rsidR="00EE6FD9">
              <w:rPr>
                <w:sz w:val="24"/>
                <w:szCs w:val="24"/>
              </w:rPr>
              <w:t>ía del alumno. Tipología de clientes según aspecto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45003" w:rsidRPr="0055038B" w:rsidRDefault="00345003" w:rsidP="00345003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861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827CE" w:rsidRPr="005506A1" w:rsidTr="00B827C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827CE" w:rsidRDefault="00B827CE" w:rsidP="00B827CE">
            <w:pPr>
              <w:jc w:val="center"/>
              <w:rPr>
                <w:sz w:val="40"/>
                <w:szCs w:val="40"/>
              </w:rPr>
            </w:pPr>
            <w:r w:rsidRPr="005506A1">
              <w:rPr>
                <w:sz w:val="40"/>
                <w:szCs w:val="40"/>
              </w:rPr>
              <w:t>ESCALA DE RANGO</w:t>
            </w:r>
          </w:p>
          <w:p w:rsidR="00A436DE" w:rsidRDefault="00A436DE" w:rsidP="00B827CE">
            <w:pPr>
              <w:jc w:val="center"/>
              <w:rPr>
                <w:sz w:val="40"/>
                <w:szCs w:val="40"/>
              </w:rPr>
            </w:pPr>
          </w:p>
          <w:tbl>
            <w:tblPr>
              <w:tblStyle w:val="Tablaconcuadrcul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7508"/>
              <w:gridCol w:w="1559"/>
            </w:tblGrid>
            <w:tr w:rsidR="00A436DE" w:rsidTr="00A436DE">
              <w:tc>
                <w:tcPr>
                  <w:tcW w:w="7508" w:type="dxa"/>
                  <w:tcBorders>
                    <w:top w:val="nil"/>
                    <w:left w:val="nil"/>
                  </w:tcBorders>
                </w:tcPr>
                <w:p w:rsidR="00A436DE" w:rsidRDefault="00A436DE" w:rsidP="00EE6FD9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436DE" w:rsidRDefault="00A436DE" w:rsidP="00EE6FD9">
                  <w:pPr>
                    <w:framePr w:hSpace="141" w:wrap="around" w:vAnchor="page" w:hAnchor="margin" w:y="86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Nota</w:t>
                  </w:r>
                </w:p>
              </w:tc>
            </w:tr>
            <w:tr w:rsidR="00A436DE" w:rsidTr="00A436DE">
              <w:tc>
                <w:tcPr>
                  <w:tcW w:w="7508" w:type="dxa"/>
                </w:tcPr>
                <w:p w:rsidR="00A436DE" w:rsidRDefault="00A436DE" w:rsidP="00EE6FD9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Alumno:                </w:t>
                  </w:r>
                </w:p>
                <w:p w:rsidR="00A436DE" w:rsidRDefault="00A436DE" w:rsidP="00EE6FD9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436DE" w:rsidRDefault="00A436DE" w:rsidP="00EE6FD9">
                  <w:pPr>
                    <w:framePr w:hSpace="141" w:wrap="around" w:vAnchor="page" w:hAnchor="margin" w:y="86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436DE" w:rsidRPr="00A436DE" w:rsidRDefault="00A436DE" w:rsidP="00A436DE">
            <w:pPr>
              <w:jc w:val="both"/>
              <w:rPr>
                <w:sz w:val="24"/>
                <w:szCs w:val="24"/>
              </w:rPr>
            </w:pPr>
          </w:p>
        </w:tc>
      </w:tr>
    </w:tbl>
    <w:p w:rsidR="00E366CD" w:rsidRDefault="00E366CD" w:rsidP="00B827CE">
      <w:pPr>
        <w:jc w:val="center"/>
      </w:pPr>
    </w:p>
    <w:p w:rsidR="00CD364E" w:rsidRDefault="00CD364E">
      <w:bookmarkStart w:id="0" w:name="_GoBack"/>
      <w:bookmarkEnd w:id="0"/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877"/>
        <w:gridCol w:w="5210"/>
      </w:tblGrid>
      <w:tr w:rsidR="00EE6FD9" w:rsidTr="00952B81">
        <w:tc>
          <w:tcPr>
            <w:tcW w:w="2093" w:type="dxa"/>
          </w:tcPr>
          <w:p w:rsidR="00EE6FD9" w:rsidRDefault="00EE6FD9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entrega:  </w:t>
            </w:r>
          </w:p>
        </w:tc>
        <w:tc>
          <w:tcPr>
            <w:tcW w:w="1877" w:type="dxa"/>
          </w:tcPr>
          <w:p w:rsidR="00EE6FD9" w:rsidRDefault="00EE6FD9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nota:</w:t>
            </w:r>
          </w:p>
          <w:p w:rsidR="00EE6FD9" w:rsidRDefault="00EE6FD9" w:rsidP="00C16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EE6FD9" w:rsidRDefault="00EE6FD9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alumno entrega el trabajo en la fecha indicada y recibe la nota de las actividades con los procesos de mejora que debe de realizar</w:t>
            </w:r>
          </w:p>
        </w:tc>
      </w:tr>
      <w:tr w:rsidR="00C160A7" w:rsidTr="00D65F3B">
        <w:tc>
          <w:tcPr>
            <w:tcW w:w="9180" w:type="dxa"/>
            <w:gridSpan w:val="3"/>
          </w:tcPr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</w:t>
            </w:r>
          </w:p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  <w:p w:rsidR="00651F8D" w:rsidRDefault="00651F8D" w:rsidP="00C160A7">
            <w:pPr>
              <w:jc w:val="both"/>
              <w:rPr>
                <w:sz w:val="24"/>
                <w:szCs w:val="24"/>
              </w:rPr>
            </w:pPr>
          </w:p>
          <w:p w:rsidR="00651F8D" w:rsidRDefault="00651F8D" w:rsidP="00C160A7">
            <w:pPr>
              <w:jc w:val="both"/>
              <w:rPr>
                <w:sz w:val="24"/>
                <w:szCs w:val="24"/>
              </w:rPr>
            </w:pPr>
          </w:p>
          <w:p w:rsidR="00651F8D" w:rsidRDefault="00651F8D" w:rsidP="00C160A7">
            <w:pPr>
              <w:jc w:val="both"/>
              <w:rPr>
                <w:sz w:val="24"/>
                <w:szCs w:val="24"/>
              </w:rPr>
            </w:pPr>
          </w:p>
          <w:p w:rsidR="00651F8D" w:rsidRDefault="00651F8D" w:rsidP="00C160A7">
            <w:pPr>
              <w:jc w:val="both"/>
              <w:rPr>
                <w:sz w:val="24"/>
                <w:szCs w:val="24"/>
              </w:rPr>
            </w:pPr>
          </w:p>
          <w:p w:rsidR="00651F8D" w:rsidRDefault="00651F8D" w:rsidP="00C160A7">
            <w:pPr>
              <w:jc w:val="both"/>
              <w:rPr>
                <w:sz w:val="24"/>
                <w:szCs w:val="24"/>
              </w:rPr>
            </w:pPr>
          </w:p>
          <w:p w:rsidR="00EE6FD9" w:rsidRDefault="00EE6FD9" w:rsidP="00C160A7">
            <w:pPr>
              <w:jc w:val="both"/>
              <w:rPr>
                <w:sz w:val="24"/>
                <w:szCs w:val="24"/>
              </w:rPr>
            </w:pPr>
          </w:p>
          <w:p w:rsidR="00EE6FD9" w:rsidRDefault="00EE6FD9" w:rsidP="00C160A7">
            <w:pPr>
              <w:jc w:val="both"/>
              <w:rPr>
                <w:sz w:val="24"/>
                <w:szCs w:val="24"/>
              </w:rPr>
            </w:pPr>
          </w:p>
          <w:p w:rsidR="00EE6FD9" w:rsidRDefault="00EE6FD9" w:rsidP="00C160A7">
            <w:pPr>
              <w:jc w:val="both"/>
              <w:rPr>
                <w:sz w:val="24"/>
                <w:szCs w:val="24"/>
              </w:rPr>
            </w:pPr>
          </w:p>
          <w:p w:rsidR="00EE6FD9" w:rsidRDefault="00EE6FD9" w:rsidP="00C160A7">
            <w:pPr>
              <w:jc w:val="both"/>
              <w:rPr>
                <w:sz w:val="24"/>
                <w:szCs w:val="24"/>
              </w:rPr>
            </w:pPr>
          </w:p>
          <w:p w:rsidR="00EE6FD9" w:rsidRDefault="00EE6FD9" w:rsidP="00C160A7">
            <w:pPr>
              <w:jc w:val="both"/>
              <w:rPr>
                <w:sz w:val="24"/>
                <w:szCs w:val="24"/>
              </w:rPr>
            </w:pPr>
          </w:p>
          <w:p w:rsidR="00651F8D" w:rsidRDefault="00651F8D" w:rsidP="00C160A7">
            <w:pPr>
              <w:jc w:val="both"/>
              <w:rPr>
                <w:sz w:val="24"/>
                <w:szCs w:val="24"/>
              </w:rPr>
            </w:pPr>
          </w:p>
          <w:p w:rsidR="00C160A7" w:rsidRDefault="00C160A7" w:rsidP="00C160A7">
            <w:pPr>
              <w:jc w:val="both"/>
              <w:rPr>
                <w:sz w:val="24"/>
                <w:szCs w:val="24"/>
              </w:rPr>
            </w:pPr>
          </w:p>
        </w:tc>
      </w:tr>
    </w:tbl>
    <w:p w:rsidR="00C160A7" w:rsidRDefault="00C160A7" w:rsidP="00C160A7"/>
    <w:sectPr w:rsidR="00C160A7" w:rsidSect="00C160A7">
      <w:footerReference w:type="default" r:id="rId9"/>
      <w:pgSz w:w="11906" w:h="16838"/>
      <w:pgMar w:top="567" w:right="1701" w:bottom="851" w:left="1701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D9" w:rsidRDefault="00E65ED9" w:rsidP="00C160A7">
      <w:pPr>
        <w:spacing w:after="0" w:line="240" w:lineRule="auto"/>
      </w:pPr>
      <w:r>
        <w:separator/>
      </w:r>
    </w:p>
  </w:endnote>
  <w:endnote w:type="continuationSeparator" w:id="0">
    <w:p w:rsidR="00E65ED9" w:rsidRDefault="00E65ED9" w:rsidP="00C1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A7" w:rsidRPr="00C160A7" w:rsidRDefault="00EE6FD9" w:rsidP="00C160A7">
    <w:pPr>
      <w:pBdr>
        <w:top w:val="thinThickSmallGap" w:sz="24" w:space="1" w:color="622423"/>
      </w:pBdr>
      <w:tabs>
        <w:tab w:val="right" w:pos="9638"/>
      </w:tabs>
      <w:spacing w:after="0" w:line="240" w:lineRule="auto"/>
      <w:jc w:val="center"/>
      <w:rPr>
        <w:rFonts w:ascii="Cambria" w:eastAsia="Times New Roman" w:hAnsi="Cambria" w:cs="Times New Roman"/>
        <w:sz w:val="20"/>
        <w:szCs w:val="20"/>
        <w:lang w:val="es-ES_tradnl" w:eastAsia="es-ES"/>
      </w:rPr>
    </w:pPr>
    <w:r>
      <w:rPr>
        <w:rFonts w:ascii="Times New Roman" w:eastAsia="Times New Roman" w:hAnsi="Times New Roman" w:cs="Times New Roman"/>
        <w:sz w:val="20"/>
        <w:szCs w:val="20"/>
        <w:lang w:eastAsia="es-ES"/>
      </w:rPr>
      <w:t>Módulo “Procesos de Venta”. 1</w:t>
    </w:r>
    <w:r w:rsidR="00C160A7" w:rsidRPr="00C160A7">
      <w:rPr>
        <w:rFonts w:ascii="Times New Roman" w:eastAsia="Times New Roman" w:hAnsi="Times New Roman" w:cs="Times New Roman"/>
        <w:sz w:val="20"/>
        <w:szCs w:val="20"/>
        <w:lang w:eastAsia="es-ES"/>
      </w:rPr>
      <w:t xml:space="preserve">º CFGM “Actividades Comerciales”. </w:t>
    </w:r>
  </w:p>
  <w:p w:rsidR="00C160A7" w:rsidRPr="00C160A7" w:rsidRDefault="00C160A7" w:rsidP="00C160A7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_tradnl" w:eastAsia="es-ES"/>
      </w:rPr>
    </w:pPr>
    <w:r w:rsidRPr="00C160A7">
      <w:rPr>
        <w:rFonts w:ascii="Times New Roman" w:eastAsia="Times New Roman" w:hAnsi="Times New Roman" w:cs="Times New Roman"/>
        <w:sz w:val="20"/>
        <w:szCs w:val="20"/>
        <w:lang w:eastAsia="es-ES"/>
      </w:rPr>
      <w:t>Tema 1 “</w:t>
    </w:r>
    <w:r w:rsidR="00EE6FD9">
      <w:rPr>
        <w:rFonts w:ascii="Trebuchet MS" w:eastAsia="Times New Roman" w:hAnsi="Trebuchet MS" w:cs="Times New Roman"/>
        <w:sz w:val="20"/>
        <w:szCs w:val="20"/>
        <w:lang w:val="es-ES_tradnl" w:eastAsia="es-ES"/>
      </w:rPr>
      <w:t>Necesidades y comportamiento del consumidor</w:t>
    </w:r>
    <w:r w:rsidRPr="00C160A7">
      <w:rPr>
        <w:rFonts w:ascii="Times New Roman" w:eastAsia="Times New Roman" w:hAnsi="Times New Roman" w:cs="Times New Roman"/>
        <w:sz w:val="20"/>
        <w:szCs w:val="20"/>
        <w:lang w:eastAsia="es-ES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D9" w:rsidRDefault="00E65ED9" w:rsidP="00C160A7">
      <w:pPr>
        <w:spacing w:after="0" w:line="240" w:lineRule="auto"/>
      </w:pPr>
      <w:r>
        <w:separator/>
      </w:r>
    </w:p>
  </w:footnote>
  <w:footnote w:type="continuationSeparator" w:id="0">
    <w:p w:rsidR="00E65ED9" w:rsidRDefault="00E65ED9" w:rsidP="00C1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3B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BC8"/>
    <w:multiLevelType w:val="singleLevel"/>
    <w:tmpl w:val="5C64D5D8"/>
    <w:lvl w:ilvl="0">
      <w:start w:val="1"/>
      <w:numFmt w:val="lowerLetter"/>
      <w:lvlText w:val="%1."/>
      <w:legacy w:legacy="1" w:legacySpace="120" w:legacyIndent="360"/>
      <w:lvlJc w:val="left"/>
      <w:pPr>
        <w:ind w:left="851" w:hanging="360"/>
      </w:pPr>
      <w:rPr>
        <w:b w:val="0"/>
      </w:rPr>
    </w:lvl>
  </w:abstractNum>
  <w:abstractNum w:abstractNumId="2">
    <w:nsid w:val="16446050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30222"/>
    <w:multiLevelType w:val="hybridMultilevel"/>
    <w:tmpl w:val="9ECC8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2C26"/>
    <w:multiLevelType w:val="hybridMultilevel"/>
    <w:tmpl w:val="BE3EC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818D6"/>
    <w:multiLevelType w:val="hybridMultilevel"/>
    <w:tmpl w:val="201AC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C4A36"/>
    <w:multiLevelType w:val="hybridMultilevel"/>
    <w:tmpl w:val="790C3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57CC8"/>
    <w:multiLevelType w:val="singleLevel"/>
    <w:tmpl w:val="C95A33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D"/>
    <w:rsid w:val="000B5A89"/>
    <w:rsid w:val="001F0ECD"/>
    <w:rsid w:val="001F13C6"/>
    <w:rsid w:val="00345003"/>
    <w:rsid w:val="00434FCF"/>
    <w:rsid w:val="00457EC6"/>
    <w:rsid w:val="0053158F"/>
    <w:rsid w:val="00534C86"/>
    <w:rsid w:val="0055038B"/>
    <w:rsid w:val="005506A1"/>
    <w:rsid w:val="00651F8D"/>
    <w:rsid w:val="006722CB"/>
    <w:rsid w:val="007366B0"/>
    <w:rsid w:val="007E1B70"/>
    <w:rsid w:val="00865C36"/>
    <w:rsid w:val="009B2486"/>
    <w:rsid w:val="00A436DE"/>
    <w:rsid w:val="00B827CE"/>
    <w:rsid w:val="00BC3493"/>
    <w:rsid w:val="00C160A7"/>
    <w:rsid w:val="00CD364E"/>
    <w:rsid w:val="00E366CD"/>
    <w:rsid w:val="00E65ED9"/>
    <w:rsid w:val="00E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0A7"/>
  </w:style>
  <w:style w:type="paragraph" w:styleId="Piedepgina">
    <w:name w:val="footer"/>
    <w:basedOn w:val="Normal"/>
    <w:link w:val="Piedepgina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5A8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0A7"/>
  </w:style>
  <w:style w:type="paragraph" w:styleId="Piedepgina">
    <w:name w:val="footer"/>
    <w:basedOn w:val="Normal"/>
    <w:link w:val="PiedepginaCar"/>
    <w:uiPriority w:val="99"/>
    <w:unhideWhenUsed/>
    <w:rsid w:val="00C16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48B1-E5B6-4E35-9F03-06964E9F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61</cp:revision>
  <cp:lastPrinted>2017-10-29T20:27:00Z</cp:lastPrinted>
  <dcterms:created xsi:type="dcterms:W3CDTF">2017-10-28T18:03:00Z</dcterms:created>
  <dcterms:modified xsi:type="dcterms:W3CDTF">2018-10-01T17:08:00Z</dcterms:modified>
</cp:coreProperties>
</file>